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BC16" w14:textId="2945A651" w:rsidR="00212744" w:rsidRDefault="00212744" w:rsidP="00212744">
      <w:pPr>
        <w:jc w:val="center"/>
      </w:pPr>
      <w:bookmarkStart w:id="0" w:name="_Hlk513168326"/>
      <w:bookmarkEnd w:id="0"/>
      <w:r>
        <w:rPr>
          <w:rFonts w:ascii="Arial" w:hAnsi="Arial" w:cs="Arial"/>
          <w:noProof/>
        </w:rPr>
        <w:drawing>
          <wp:inline distT="0" distB="0" distL="0" distR="0" wp14:anchorId="78061ED6" wp14:editId="1DDA0270">
            <wp:extent cx="20574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B27D8" w14:textId="77777777" w:rsidR="00212744" w:rsidRPr="00212744" w:rsidRDefault="00212744" w:rsidP="0021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40"/>
          <w:szCs w:val="58"/>
          <w:u w:val="single"/>
          <w:lang w:val="en-US"/>
        </w:rPr>
      </w:pPr>
      <w:r w:rsidRPr="00212744">
        <w:rPr>
          <w:rFonts w:eastAsia="Times New Roman" w:cstheme="minorHAnsi"/>
          <w:b/>
          <w:sz w:val="40"/>
          <w:szCs w:val="58"/>
          <w:u w:val="single"/>
          <w:lang w:val="en-US"/>
        </w:rPr>
        <w:t>PETERBOROUGH YACHT CLUB</w:t>
      </w:r>
    </w:p>
    <w:p w14:paraId="66A4882C" w14:textId="0453378E" w:rsidR="00212744" w:rsidRDefault="00212744" w:rsidP="37655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u w:val="single"/>
          <w:lang w:val="en-US"/>
        </w:rPr>
      </w:pPr>
      <w:r w:rsidRPr="37655519">
        <w:rPr>
          <w:rFonts w:eastAsia="Times New Roman"/>
          <w:b/>
          <w:bCs/>
          <w:sz w:val="28"/>
          <w:szCs w:val="28"/>
          <w:u w:val="single"/>
          <w:lang w:val="en-US"/>
        </w:rPr>
        <w:t xml:space="preserve">Notes For Guidance </w:t>
      </w:r>
      <w:proofErr w:type="gramStart"/>
      <w:r w:rsidRPr="37655519">
        <w:rPr>
          <w:rFonts w:eastAsia="Times New Roman"/>
          <w:b/>
          <w:bCs/>
          <w:sz w:val="28"/>
          <w:szCs w:val="28"/>
          <w:u w:val="single"/>
          <w:lang w:val="en-US"/>
        </w:rPr>
        <w:t>For</w:t>
      </w:r>
      <w:proofErr w:type="gramEnd"/>
      <w:r w:rsidRPr="37655519">
        <w:rPr>
          <w:rFonts w:eastAsia="Times New Roman"/>
          <w:b/>
          <w:bCs/>
          <w:sz w:val="28"/>
          <w:szCs w:val="28"/>
          <w:u w:val="single"/>
          <w:lang w:val="en-US"/>
        </w:rPr>
        <w:t xml:space="preserve"> Those Applying For Membership</w:t>
      </w:r>
    </w:p>
    <w:p w14:paraId="3C8B746D" w14:textId="37C6C002" w:rsidR="00212744" w:rsidRDefault="00212744" w:rsidP="0021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8"/>
          <w:szCs w:val="58"/>
          <w:u w:val="single"/>
          <w:lang w:val="en-US"/>
        </w:rPr>
      </w:pPr>
    </w:p>
    <w:p w14:paraId="52978D10" w14:textId="60435428" w:rsidR="00212744" w:rsidRDefault="00212744" w:rsidP="0021274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12744">
        <w:rPr>
          <w:rFonts w:ascii="Arial" w:eastAsia="Times New Roman" w:hAnsi="Arial" w:cs="Arial"/>
          <w:lang w:eastAsia="ar-SA"/>
        </w:rPr>
        <w:t>Thank you for your interest in the Club.</w:t>
      </w:r>
      <w:r>
        <w:rPr>
          <w:rFonts w:ascii="Arial" w:eastAsia="Times New Roman" w:hAnsi="Arial" w:cs="Arial"/>
          <w:lang w:eastAsia="ar-SA"/>
        </w:rPr>
        <w:t xml:space="preserve"> </w:t>
      </w:r>
      <w:r w:rsidRPr="00212744">
        <w:rPr>
          <w:rFonts w:ascii="Arial" w:eastAsia="Times New Roman" w:hAnsi="Arial" w:cs="Arial"/>
          <w:lang w:eastAsia="ar-SA"/>
        </w:rPr>
        <w:t>The Committee</w:t>
      </w:r>
      <w:r>
        <w:rPr>
          <w:rFonts w:ascii="Arial" w:eastAsia="Times New Roman" w:hAnsi="Arial" w:cs="Arial"/>
          <w:lang w:eastAsia="ar-SA"/>
        </w:rPr>
        <w:t xml:space="preserve"> </w:t>
      </w:r>
      <w:r w:rsidRPr="00212744">
        <w:rPr>
          <w:rFonts w:ascii="Arial" w:eastAsia="Times New Roman" w:hAnsi="Arial" w:cs="Arial"/>
          <w:lang w:eastAsia="ar-SA"/>
        </w:rPr>
        <w:t xml:space="preserve">of Peterborough Yacht Club is happy to consider applications for full </w:t>
      </w:r>
      <w:r w:rsidR="009B3861" w:rsidRPr="00212744">
        <w:rPr>
          <w:rFonts w:ascii="Arial" w:eastAsia="Times New Roman" w:hAnsi="Arial" w:cs="Arial"/>
          <w:lang w:eastAsia="ar-SA"/>
        </w:rPr>
        <w:t>membership,</w:t>
      </w:r>
      <w:r w:rsidRPr="00212744">
        <w:rPr>
          <w:rFonts w:ascii="Arial" w:eastAsia="Times New Roman" w:hAnsi="Arial" w:cs="Arial"/>
          <w:lang w:eastAsia="ar-SA"/>
        </w:rPr>
        <w:t xml:space="preserve"> but applicants</w:t>
      </w:r>
      <w:r>
        <w:rPr>
          <w:rFonts w:ascii="Arial" w:eastAsia="Times New Roman" w:hAnsi="Arial" w:cs="Arial"/>
          <w:lang w:eastAsia="ar-SA"/>
        </w:rPr>
        <w:t xml:space="preserve"> must</w:t>
      </w:r>
      <w:r w:rsidRPr="00212744">
        <w:rPr>
          <w:rFonts w:ascii="Arial" w:eastAsia="Times New Roman" w:hAnsi="Arial" w:cs="Arial"/>
          <w:lang w:eastAsia="ar-SA"/>
        </w:rPr>
        <w:t xml:space="preserve"> be aware that there may be no prospect of being able to berth their boats at the club in the immediate future.</w:t>
      </w:r>
    </w:p>
    <w:p w14:paraId="4F1A48A2" w14:textId="3E61477E" w:rsidR="007F064B" w:rsidRDefault="007F064B" w:rsidP="0021274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DB9C45A" w14:textId="7DC6DCCC" w:rsidR="007F064B" w:rsidRDefault="007F064B" w:rsidP="007F064B">
      <w:pPr>
        <w:pStyle w:val="BodyText"/>
        <w:jc w:val="both"/>
        <w:rPr>
          <w:rFonts w:ascii="Arial" w:hAnsi="Arial" w:cs="Arial"/>
        </w:rPr>
      </w:pPr>
      <w:r w:rsidRPr="007F064B">
        <w:rPr>
          <w:rFonts w:ascii="Arial" w:hAnsi="Arial" w:cs="Arial"/>
          <w:sz w:val="22"/>
          <w:szCs w:val="22"/>
        </w:rPr>
        <w:t xml:space="preserve">Peterborough Yacht Club has many of the facilities of a </w:t>
      </w:r>
      <w:r w:rsidR="009B3861" w:rsidRPr="007F064B">
        <w:rPr>
          <w:rFonts w:ascii="Arial" w:hAnsi="Arial" w:cs="Arial"/>
          <w:sz w:val="22"/>
          <w:szCs w:val="22"/>
        </w:rPr>
        <w:t>marina,</w:t>
      </w:r>
      <w:r w:rsidRPr="007F064B">
        <w:rPr>
          <w:rFonts w:ascii="Arial" w:hAnsi="Arial" w:cs="Arial"/>
          <w:sz w:val="22"/>
          <w:szCs w:val="22"/>
        </w:rPr>
        <w:t xml:space="preserve"> but it does not charge the annual fees of a marina. </w:t>
      </w:r>
      <w:r>
        <w:rPr>
          <w:rFonts w:ascii="Arial" w:hAnsi="Arial" w:cs="Arial"/>
          <w:sz w:val="22"/>
          <w:szCs w:val="22"/>
        </w:rPr>
        <w:t>This is b</w:t>
      </w:r>
      <w:r w:rsidRPr="007F064B">
        <w:rPr>
          <w:rFonts w:ascii="Arial" w:hAnsi="Arial" w:cs="Arial"/>
          <w:sz w:val="22"/>
          <w:szCs w:val="22"/>
        </w:rPr>
        <w:t>ecause the facilities a</w:t>
      </w:r>
      <w:r>
        <w:rPr>
          <w:rFonts w:ascii="Arial" w:hAnsi="Arial" w:cs="Arial"/>
          <w:sz w:val="22"/>
          <w:szCs w:val="22"/>
        </w:rPr>
        <w:t xml:space="preserve">re </w:t>
      </w:r>
      <w:r w:rsidRPr="007F064B">
        <w:rPr>
          <w:rFonts w:ascii="Arial" w:hAnsi="Arial" w:cs="Arial"/>
          <w:sz w:val="22"/>
          <w:szCs w:val="22"/>
        </w:rPr>
        <w:t>provided by the members</w:t>
      </w:r>
      <w:r>
        <w:rPr>
          <w:rFonts w:ascii="Arial" w:hAnsi="Arial" w:cs="Arial"/>
          <w:sz w:val="22"/>
          <w:szCs w:val="22"/>
        </w:rPr>
        <w:t xml:space="preserve"> who </w:t>
      </w:r>
      <w:r w:rsidRPr="007F064B">
        <w:rPr>
          <w:rFonts w:ascii="Arial" w:hAnsi="Arial" w:cs="Arial"/>
          <w:sz w:val="22"/>
          <w:szCs w:val="22"/>
        </w:rPr>
        <w:t>undertak</w:t>
      </w:r>
      <w:r w:rsidR="008926D2">
        <w:rPr>
          <w:rFonts w:ascii="Arial" w:hAnsi="Arial" w:cs="Arial"/>
          <w:sz w:val="22"/>
          <w:szCs w:val="22"/>
        </w:rPr>
        <w:t>e</w:t>
      </w:r>
      <w:r w:rsidRPr="007F064B">
        <w:rPr>
          <w:rFonts w:ascii="Arial" w:hAnsi="Arial" w:cs="Arial"/>
          <w:sz w:val="22"/>
          <w:szCs w:val="22"/>
        </w:rPr>
        <w:t xml:space="preserve"> to assist in the running of the Club</w:t>
      </w:r>
      <w:r w:rsidR="008926D2">
        <w:rPr>
          <w:rFonts w:ascii="Arial" w:hAnsi="Arial" w:cs="Arial"/>
          <w:sz w:val="22"/>
          <w:szCs w:val="22"/>
        </w:rPr>
        <w:t xml:space="preserve"> as a condition of their membership.</w:t>
      </w:r>
    </w:p>
    <w:p w14:paraId="06F5CABB" w14:textId="1E6F1C9C" w:rsidR="007F064B" w:rsidRDefault="007F064B" w:rsidP="007F064B">
      <w:pPr>
        <w:pStyle w:val="BodyText"/>
        <w:jc w:val="both"/>
        <w:rPr>
          <w:rFonts w:ascii="Arial" w:hAnsi="Arial" w:cs="Arial"/>
        </w:rPr>
      </w:pPr>
    </w:p>
    <w:p w14:paraId="2B80E278" w14:textId="3368238C" w:rsidR="00212744" w:rsidRDefault="007F064B" w:rsidP="007F064B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Please consider how you could play your part in running the Club – </w:t>
      </w:r>
      <w:r w:rsidR="00E774E0">
        <w:rPr>
          <w:rFonts w:ascii="Arial" w:hAnsi="Arial" w:cs="Arial"/>
          <w:sz w:val="22"/>
          <w:szCs w:val="22"/>
        </w:rPr>
        <w:t>at the bottom of the page</w:t>
      </w:r>
      <w:r>
        <w:rPr>
          <w:rFonts w:ascii="Arial" w:hAnsi="Arial" w:cs="Arial"/>
          <w:sz w:val="22"/>
          <w:szCs w:val="22"/>
        </w:rPr>
        <w:t xml:space="preserve"> is a list of suggestions.</w:t>
      </w:r>
    </w:p>
    <w:p w14:paraId="74791853" w14:textId="77777777" w:rsidR="00212744" w:rsidRDefault="00212744" w:rsidP="0021274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84F6CDF" w14:textId="2A22818B" w:rsidR="00212744" w:rsidRPr="00212744" w:rsidRDefault="00212744" w:rsidP="00212744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212744">
        <w:rPr>
          <w:rFonts w:ascii="Arial" w:eastAsia="Times New Roman" w:hAnsi="Arial" w:cs="Arial"/>
          <w:lang w:eastAsia="ar-SA"/>
        </w:rPr>
        <w:t>The Committee wish to bring to the attention of all applicants that:</w:t>
      </w:r>
    </w:p>
    <w:p w14:paraId="6A105970" w14:textId="77777777" w:rsidR="00212744" w:rsidRPr="00212744" w:rsidRDefault="00212744" w:rsidP="00212744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104400E5" w14:textId="77777777" w:rsidR="00212744" w:rsidRPr="00212744" w:rsidRDefault="00212744" w:rsidP="00212744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12744">
        <w:rPr>
          <w:rFonts w:ascii="Arial" w:eastAsia="Times New Roman" w:hAnsi="Arial" w:cs="Arial"/>
          <w:lang w:eastAsia="ar-SA"/>
        </w:rPr>
        <w:t>Full membership is confirmed after a year’s probationary period.</w:t>
      </w:r>
    </w:p>
    <w:p w14:paraId="1BE3178D" w14:textId="77777777" w:rsidR="00212744" w:rsidRPr="00212744" w:rsidRDefault="00212744" w:rsidP="00212744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12744">
        <w:rPr>
          <w:rFonts w:ascii="Arial" w:eastAsia="Times New Roman" w:hAnsi="Arial" w:cs="Arial"/>
          <w:lang w:eastAsia="ar-SA"/>
        </w:rPr>
        <w:t>Any person purchasing a boat at the Club, not being a full member, must remove the boat from the Club until full membership is obtained.</w:t>
      </w:r>
    </w:p>
    <w:p w14:paraId="720B4533" w14:textId="77777777" w:rsidR="00212744" w:rsidRPr="00212744" w:rsidRDefault="00212744" w:rsidP="00212744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12744">
        <w:rPr>
          <w:rFonts w:ascii="Arial" w:eastAsia="Times New Roman" w:hAnsi="Arial" w:cs="Arial"/>
          <w:lang w:eastAsia="ar-SA"/>
        </w:rPr>
        <w:t>There may be a waiting list for moorings.</w:t>
      </w:r>
    </w:p>
    <w:p w14:paraId="356AB295" w14:textId="77777777" w:rsidR="00212744" w:rsidRPr="00212744" w:rsidRDefault="00212744" w:rsidP="00212744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12744">
        <w:rPr>
          <w:rFonts w:ascii="Arial" w:eastAsia="Times New Roman" w:hAnsi="Arial" w:cs="Arial"/>
          <w:lang w:eastAsia="ar-SA"/>
        </w:rPr>
        <w:t>That the larger the boat the longer the wait will be.</w:t>
      </w:r>
    </w:p>
    <w:p w14:paraId="5951DE1C" w14:textId="52E173E4" w:rsidR="00212744" w:rsidRPr="00212744" w:rsidRDefault="00212744" w:rsidP="00212744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37655519">
        <w:rPr>
          <w:rFonts w:ascii="Arial" w:eastAsia="Times New Roman" w:hAnsi="Arial" w:cs="Arial"/>
          <w:lang w:eastAsia="ar-SA"/>
        </w:rPr>
        <w:t>That the club has very few moorings suitable for boats between 45 and 55 feet.</w:t>
      </w:r>
    </w:p>
    <w:p w14:paraId="34C2CC29" w14:textId="77777777" w:rsidR="00212744" w:rsidRPr="00212744" w:rsidRDefault="00212744" w:rsidP="00212744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00F98CB7" w14:textId="4BB9561A" w:rsidR="001F5454" w:rsidRPr="001F5454" w:rsidRDefault="00212744" w:rsidP="00526154">
      <w:pPr>
        <w:tabs>
          <w:tab w:val="num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1F5454">
        <w:rPr>
          <w:rFonts w:ascii="Arial" w:eastAsia="Times New Roman" w:hAnsi="Arial" w:cs="Arial"/>
          <w:sz w:val="20"/>
          <w:szCs w:val="20"/>
          <w:lang w:eastAsia="ar-SA"/>
        </w:rPr>
        <w:t>FULL ACTIVE MEMBER</w:t>
      </w:r>
      <w:r w:rsidR="001F5454" w:rsidRPr="001F5454">
        <w:rPr>
          <w:rFonts w:ascii="Arial" w:eastAsia="Times New Roman" w:hAnsi="Arial" w:cs="Arial"/>
          <w:sz w:val="20"/>
          <w:szCs w:val="20"/>
          <w:lang w:eastAsia="ar-SA"/>
        </w:rPr>
        <w:t>S</w:t>
      </w:r>
      <w:r w:rsidRPr="001F545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F5454" w:rsidRPr="001F5454">
        <w:rPr>
          <w:rFonts w:ascii="Arial" w:eastAsia="Times New Roman" w:hAnsi="Arial" w:cs="Arial"/>
          <w:sz w:val="20"/>
          <w:szCs w:val="20"/>
          <w:lang w:eastAsia="ar-SA"/>
        </w:rPr>
        <w:t>ARE</w:t>
      </w:r>
      <w:r w:rsidRPr="001F5454">
        <w:rPr>
          <w:rFonts w:ascii="Arial" w:eastAsia="Times New Roman" w:hAnsi="Arial" w:cs="Arial"/>
          <w:sz w:val="20"/>
          <w:szCs w:val="20"/>
          <w:lang w:eastAsia="ar-SA"/>
        </w:rPr>
        <w:t xml:space="preserve"> EXPECTED TO PUT IN WORK</w:t>
      </w:r>
      <w:r w:rsidR="00526154">
        <w:rPr>
          <w:rFonts w:ascii="Arial" w:eastAsia="Times New Roman" w:hAnsi="Arial" w:cs="Arial"/>
          <w:sz w:val="20"/>
          <w:szCs w:val="20"/>
          <w:lang w:eastAsia="ar-SA"/>
        </w:rPr>
        <w:t>ING</w:t>
      </w:r>
      <w:r w:rsidRPr="001F545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526154">
        <w:rPr>
          <w:rFonts w:ascii="Arial" w:eastAsia="Times New Roman" w:hAnsi="Arial" w:cs="Arial"/>
          <w:sz w:val="20"/>
          <w:szCs w:val="20"/>
          <w:lang w:eastAsia="ar-SA"/>
        </w:rPr>
        <w:t xml:space="preserve">HOURS </w:t>
      </w:r>
      <w:r w:rsidRPr="001F5454">
        <w:rPr>
          <w:rFonts w:ascii="Arial" w:eastAsia="Times New Roman" w:hAnsi="Arial" w:cs="Arial"/>
          <w:sz w:val="20"/>
          <w:szCs w:val="20"/>
          <w:lang w:eastAsia="ar-SA"/>
        </w:rPr>
        <w:t>FOR THE CLU</w:t>
      </w:r>
      <w:r w:rsidR="001F5454" w:rsidRPr="001F5454">
        <w:rPr>
          <w:rFonts w:ascii="Arial" w:eastAsia="Times New Roman" w:hAnsi="Arial" w:cs="Arial"/>
          <w:sz w:val="20"/>
          <w:szCs w:val="20"/>
          <w:lang w:eastAsia="ar-SA"/>
        </w:rPr>
        <w:t>B</w:t>
      </w:r>
    </w:p>
    <w:p w14:paraId="63EE5D8D" w14:textId="02AEB5C9" w:rsidR="001F5454" w:rsidRPr="001F5454" w:rsidRDefault="001F5454" w:rsidP="00526154">
      <w:pPr>
        <w:tabs>
          <w:tab w:val="num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1F5454">
        <w:rPr>
          <w:rFonts w:ascii="Arial" w:eastAsia="Times New Roman" w:hAnsi="Arial" w:cs="Arial"/>
          <w:sz w:val="20"/>
          <w:szCs w:val="20"/>
          <w:lang w:eastAsia="ar-SA"/>
        </w:rPr>
        <w:t>20HRS PER COUPLE (WHICH EITHER OR BOTH CAN DO) OR 10HRS PER SINGLE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5454">
        <w:rPr>
          <w:rFonts w:ascii="Arial" w:eastAsia="Times New Roman" w:hAnsi="Arial" w:cs="Arial"/>
          <w:sz w:val="20"/>
          <w:szCs w:val="20"/>
          <w:lang w:eastAsia="ar-SA"/>
        </w:rPr>
        <w:t>MEMBERSHIP</w:t>
      </w:r>
    </w:p>
    <w:p w14:paraId="0C921948" w14:textId="1D0B58CF" w:rsidR="00212744" w:rsidRPr="001F5454" w:rsidRDefault="00212744" w:rsidP="00526154">
      <w:pPr>
        <w:tabs>
          <w:tab w:val="num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1F5454">
        <w:rPr>
          <w:rFonts w:ascii="Arial" w:eastAsia="Times New Roman" w:hAnsi="Arial" w:cs="Arial"/>
          <w:sz w:val="20"/>
          <w:szCs w:val="20"/>
          <w:lang w:eastAsia="ar-SA"/>
        </w:rPr>
        <w:t>FAILURE TO DO SO WILL INCUR AN CHARGE</w:t>
      </w:r>
      <w:r w:rsidR="001F5454">
        <w:rPr>
          <w:rFonts w:ascii="Arial" w:eastAsia="Times New Roman" w:hAnsi="Arial" w:cs="Arial"/>
          <w:sz w:val="20"/>
          <w:szCs w:val="20"/>
          <w:lang w:eastAsia="ar-SA"/>
        </w:rPr>
        <w:t xml:space="preserve"> OF £200 PER COUPLE OR</w:t>
      </w:r>
      <w:r w:rsidR="00526154">
        <w:rPr>
          <w:rFonts w:ascii="Arial" w:eastAsia="Times New Roman" w:hAnsi="Arial" w:cs="Arial"/>
          <w:sz w:val="20"/>
          <w:szCs w:val="20"/>
          <w:lang w:eastAsia="ar-SA"/>
        </w:rPr>
        <w:t xml:space="preserve"> £100 SINGLE MEMBER</w:t>
      </w:r>
    </w:p>
    <w:p w14:paraId="3559E412" w14:textId="6C0B6071" w:rsidR="00212744" w:rsidRDefault="00212744" w:rsidP="00526154">
      <w:pPr>
        <w:tabs>
          <w:tab w:val="num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212744">
        <w:rPr>
          <w:rFonts w:ascii="Arial" w:eastAsia="Times New Roman" w:hAnsi="Arial" w:cs="Arial"/>
          <w:lang w:eastAsia="ar-SA"/>
        </w:rPr>
        <w:t xml:space="preserve">(Concessions are available: </w:t>
      </w:r>
      <w:proofErr w:type="gramStart"/>
      <w:r w:rsidRPr="00212744">
        <w:rPr>
          <w:rFonts w:ascii="Arial" w:eastAsia="Times New Roman" w:hAnsi="Arial" w:cs="Arial"/>
          <w:lang w:eastAsia="ar-SA"/>
        </w:rPr>
        <w:t>e.g.</w:t>
      </w:r>
      <w:proofErr w:type="gramEnd"/>
      <w:r w:rsidRPr="00212744">
        <w:rPr>
          <w:rFonts w:ascii="Arial" w:eastAsia="Times New Roman" w:hAnsi="Arial" w:cs="Arial"/>
          <w:lang w:eastAsia="ar-SA"/>
        </w:rPr>
        <w:t xml:space="preserve"> age, disability, illness etc)</w:t>
      </w:r>
    </w:p>
    <w:p w14:paraId="0B7FBF12" w14:textId="68996D39" w:rsidR="00212744" w:rsidRDefault="00212744" w:rsidP="00212744">
      <w:pPr>
        <w:tabs>
          <w:tab w:val="num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14:paraId="27FB4963" w14:textId="0A34DD39" w:rsidR="006A5CC8" w:rsidRPr="00E774E0" w:rsidRDefault="006A5CC8" w:rsidP="00A50A8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774E0">
        <w:rPr>
          <w:rFonts w:ascii="Arial" w:eastAsia="Times New Roman" w:hAnsi="Arial" w:cs="Arial"/>
          <w:lang w:eastAsia="ar-SA"/>
        </w:rPr>
        <w:t>Below are s</w:t>
      </w:r>
      <w:r w:rsidRPr="006A5CC8">
        <w:rPr>
          <w:rFonts w:ascii="Arial" w:eastAsia="Times New Roman" w:hAnsi="Arial" w:cs="Arial"/>
          <w:lang w:eastAsia="ar-SA"/>
        </w:rPr>
        <w:t xml:space="preserve">ome of the things you may be able to assist the Club with. </w:t>
      </w:r>
    </w:p>
    <w:p w14:paraId="29179CB0" w14:textId="09E2E2A2" w:rsidR="006A5CC8" w:rsidRPr="00E774E0" w:rsidRDefault="006A5CC8" w:rsidP="00A50A8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42515160" w14:textId="6BC11C88" w:rsidR="006A5CC8" w:rsidRPr="00E774E0" w:rsidRDefault="006A5CC8" w:rsidP="00A50A8E">
      <w:pPr>
        <w:pStyle w:val="ListParagraph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774E0">
        <w:rPr>
          <w:rFonts w:ascii="Arial" w:eastAsia="Times New Roman" w:hAnsi="Arial" w:cs="Arial"/>
          <w:lang w:eastAsia="ar-SA"/>
        </w:rPr>
        <w:t xml:space="preserve">Work parties – </w:t>
      </w:r>
      <w:r w:rsidR="00E774E0" w:rsidRPr="00E774E0">
        <w:rPr>
          <w:rFonts w:ascii="Arial" w:eastAsia="Times New Roman" w:hAnsi="Arial" w:cs="Arial"/>
          <w:lang w:eastAsia="ar-SA"/>
        </w:rPr>
        <w:t>these help to maintain the Club facilities and grounds. L</w:t>
      </w:r>
      <w:r w:rsidRPr="00E774E0">
        <w:rPr>
          <w:rFonts w:ascii="Arial" w:eastAsia="Times New Roman" w:hAnsi="Arial" w:cs="Arial"/>
          <w:lang w:eastAsia="ar-SA"/>
        </w:rPr>
        <w:t>a</w:t>
      </w:r>
      <w:r w:rsidR="00E774E0" w:rsidRPr="00E774E0">
        <w:rPr>
          <w:rFonts w:ascii="Arial" w:eastAsia="Times New Roman" w:hAnsi="Arial" w:cs="Arial"/>
          <w:lang w:eastAsia="ar-SA"/>
        </w:rPr>
        <w:t>r</w:t>
      </w:r>
      <w:r w:rsidRPr="00E774E0">
        <w:rPr>
          <w:rFonts w:ascii="Arial" w:eastAsia="Times New Roman" w:hAnsi="Arial" w:cs="Arial"/>
          <w:lang w:eastAsia="ar-SA"/>
        </w:rPr>
        <w:t xml:space="preserve">ge projects can be successfully completed if enough members are willing to help regularly over a short period. </w:t>
      </w:r>
    </w:p>
    <w:p w14:paraId="36F0510F" w14:textId="6763652E" w:rsidR="006A5CC8" w:rsidRPr="00E774E0" w:rsidRDefault="00E774E0" w:rsidP="00A50A8E">
      <w:pPr>
        <w:pStyle w:val="ListParagraph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774E0">
        <w:rPr>
          <w:rFonts w:ascii="Arial" w:eastAsia="Times New Roman" w:hAnsi="Arial" w:cs="Arial"/>
          <w:lang w:eastAsia="ar-SA"/>
        </w:rPr>
        <w:t>Staffing the bar – t</w:t>
      </w:r>
      <w:r w:rsidR="006A5CC8" w:rsidRPr="006A5CC8">
        <w:rPr>
          <w:rFonts w:ascii="Arial" w:eastAsia="Times New Roman" w:hAnsi="Arial" w:cs="Arial"/>
          <w:lang w:eastAsia="ar-SA"/>
        </w:rPr>
        <w:t>here are always people about who will help you when you start.</w:t>
      </w:r>
      <w:r w:rsidRPr="00E774E0">
        <w:rPr>
          <w:rFonts w:ascii="Arial" w:eastAsia="Times New Roman" w:hAnsi="Arial" w:cs="Arial"/>
          <w:lang w:eastAsia="ar-SA"/>
        </w:rPr>
        <w:t xml:space="preserve"> </w:t>
      </w:r>
      <w:r w:rsidR="006A5CC8" w:rsidRPr="006A5CC8">
        <w:rPr>
          <w:rFonts w:ascii="Arial" w:eastAsia="Times New Roman" w:hAnsi="Arial" w:cs="Arial"/>
          <w:lang w:eastAsia="ar-SA"/>
        </w:rPr>
        <w:t>Doing a turn on the bar is a very good way of meeting members, and of getting yourself known.</w:t>
      </w:r>
    </w:p>
    <w:p w14:paraId="29651381" w14:textId="0CBA2280" w:rsidR="00E774E0" w:rsidRPr="00E774E0" w:rsidRDefault="00E774E0" w:rsidP="00A50A8E">
      <w:pPr>
        <w:pStyle w:val="ListParagraph"/>
        <w:numPr>
          <w:ilvl w:val="0"/>
          <w:numId w:val="13"/>
        </w:numPr>
        <w:tabs>
          <w:tab w:val="left" w:pos="1575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774E0">
        <w:rPr>
          <w:rFonts w:ascii="Arial" w:eastAsia="Times New Roman" w:hAnsi="Arial" w:cs="Arial"/>
          <w:lang w:eastAsia="ar-SA"/>
        </w:rPr>
        <w:t xml:space="preserve">Maintenance, </w:t>
      </w:r>
      <w:proofErr w:type="spellStart"/>
      <w:r w:rsidRPr="00E774E0">
        <w:rPr>
          <w:rFonts w:ascii="Arial" w:eastAsia="Times New Roman" w:hAnsi="Arial" w:cs="Arial"/>
          <w:lang w:eastAsia="ar-SA"/>
        </w:rPr>
        <w:t>e.g</w:t>
      </w:r>
      <w:proofErr w:type="spellEnd"/>
      <w:r w:rsidRPr="00E774E0">
        <w:rPr>
          <w:rFonts w:ascii="Arial" w:eastAsia="Times New Roman" w:hAnsi="Arial" w:cs="Arial"/>
          <w:lang w:eastAsia="ar-SA"/>
        </w:rPr>
        <w:t xml:space="preserve"> g</w:t>
      </w:r>
      <w:r w:rsidR="006A5CC8" w:rsidRPr="006A5CC8">
        <w:rPr>
          <w:rFonts w:ascii="Arial" w:eastAsia="Times New Roman" w:hAnsi="Arial" w:cs="Arial"/>
          <w:lang w:eastAsia="ar-SA"/>
        </w:rPr>
        <w:t>rass cutting, hedge trimming, litter picking</w:t>
      </w:r>
      <w:r w:rsidRPr="00E774E0">
        <w:rPr>
          <w:rFonts w:ascii="Arial" w:eastAsia="Times New Roman" w:hAnsi="Arial" w:cs="Arial"/>
          <w:lang w:eastAsia="ar-SA"/>
        </w:rPr>
        <w:t>, painting, electrical, plumbing, carpentry.</w:t>
      </w:r>
    </w:p>
    <w:p w14:paraId="753498C4" w14:textId="1428E3F7" w:rsidR="00E774E0" w:rsidRPr="00E774E0" w:rsidRDefault="00E774E0" w:rsidP="00A50A8E">
      <w:pPr>
        <w:pStyle w:val="ListParagraph"/>
        <w:numPr>
          <w:ilvl w:val="0"/>
          <w:numId w:val="13"/>
        </w:numPr>
        <w:tabs>
          <w:tab w:val="left" w:pos="1575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774E0">
        <w:rPr>
          <w:rFonts w:ascii="Arial" w:eastAsia="Times New Roman" w:hAnsi="Arial" w:cs="Arial"/>
          <w:lang w:eastAsia="ar-SA"/>
        </w:rPr>
        <w:t>Administration</w:t>
      </w:r>
    </w:p>
    <w:p w14:paraId="7FBE35B2" w14:textId="4CA3353E" w:rsidR="00E774E0" w:rsidRPr="00E774E0" w:rsidRDefault="00E774E0" w:rsidP="00A50A8E">
      <w:pPr>
        <w:pStyle w:val="ListParagraph"/>
        <w:numPr>
          <w:ilvl w:val="0"/>
          <w:numId w:val="13"/>
        </w:numPr>
        <w:tabs>
          <w:tab w:val="left" w:pos="1575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774E0">
        <w:rPr>
          <w:rFonts w:ascii="Arial" w:eastAsia="Times New Roman" w:hAnsi="Arial" w:cs="Arial"/>
          <w:lang w:eastAsia="ar-SA"/>
        </w:rPr>
        <w:t xml:space="preserve">Entertainment – </w:t>
      </w:r>
      <w:r w:rsidR="00526154" w:rsidRPr="00E774E0">
        <w:rPr>
          <w:rFonts w:ascii="Arial" w:eastAsia="Times New Roman" w:hAnsi="Arial" w:cs="Arial"/>
          <w:lang w:eastAsia="ar-SA"/>
        </w:rPr>
        <w:t>helping</w:t>
      </w:r>
      <w:r w:rsidRPr="00E774E0">
        <w:rPr>
          <w:rFonts w:ascii="Arial" w:eastAsia="Times New Roman" w:hAnsi="Arial" w:cs="Arial"/>
          <w:lang w:eastAsia="ar-SA"/>
        </w:rPr>
        <w:t xml:space="preserve"> at social events</w:t>
      </w:r>
    </w:p>
    <w:p w14:paraId="1AB3C261" w14:textId="51203070" w:rsidR="00E774E0" w:rsidRPr="00E774E0" w:rsidRDefault="00E774E0" w:rsidP="00A50A8E">
      <w:pPr>
        <w:pStyle w:val="ListParagraph"/>
        <w:numPr>
          <w:ilvl w:val="0"/>
          <w:numId w:val="13"/>
        </w:numPr>
        <w:tabs>
          <w:tab w:val="left" w:pos="1575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774E0">
        <w:rPr>
          <w:rFonts w:ascii="Arial" w:eastAsia="Times New Roman" w:hAnsi="Arial" w:cs="Arial"/>
          <w:lang w:eastAsia="ar-SA"/>
        </w:rPr>
        <w:t>Health &amp; Safety</w:t>
      </w:r>
    </w:p>
    <w:p w14:paraId="53487474" w14:textId="77777777" w:rsidR="00E774E0" w:rsidRDefault="00E774E0" w:rsidP="00A50A8E">
      <w:pPr>
        <w:tabs>
          <w:tab w:val="left" w:pos="1575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D1E85C4" w14:textId="3D286F73" w:rsidR="006A5CC8" w:rsidRPr="006A5CC8" w:rsidRDefault="00E774E0" w:rsidP="00A50A8E">
      <w:pPr>
        <w:tabs>
          <w:tab w:val="left" w:pos="1575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774E0">
        <w:rPr>
          <w:rFonts w:ascii="Arial" w:eastAsia="Times New Roman" w:hAnsi="Arial" w:cs="Arial"/>
          <w:lang w:eastAsia="ar-SA"/>
        </w:rPr>
        <w:t xml:space="preserve">Or </w:t>
      </w:r>
      <w:r w:rsidR="006A5CC8" w:rsidRPr="006A5CC8">
        <w:rPr>
          <w:rFonts w:ascii="Arial" w:eastAsia="Times New Roman" w:hAnsi="Arial" w:cs="Arial"/>
          <w:lang w:eastAsia="ar-SA"/>
        </w:rPr>
        <w:t>perhaps you have</w:t>
      </w:r>
      <w:r w:rsidRPr="00E774E0">
        <w:rPr>
          <w:rFonts w:ascii="Arial" w:eastAsia="Times New Roman" w:hAnsi="Arial" w:cs="Arial"/>
          <w:lang w:eastAsia="ar-SA"/>
        </w:rPr>
        <w:t xml:space="preserve"> other</w:t>
      </w:r>
      <w:r w:rsidR="006A5CC8" w:rsidRPr="006A5CC8">
        <w:rPr>
          <w:rFonts w:ascii="Arial" w:eastAsia="Times New Roman" w:hAnsi="Arial" w:cs="Arial"/>
          <w:lang w:eastAsia="ar-SA"/>
        </w:rPr>
        <w:t xml:space="preserve"> talents</w:t>
      </w:r>
      <w:r w:rsidRPr="00E774E0">
        <w:rPr>
          <w:rFonts w:ascii="Arial" w:eastAsia="Times New Roman" w:hAnsi="Arial" w:cs="Arial"/>
          <w:lang w:eastAsia="ar-SA"/>
        </w:rPr>
        <w:t xml:space="preserve"> which could</w:t>
      </w:r>
      <w:r w:rsidR="006A5CC8" w:rsidRPr="006A5CC8">
        <w:rPr>
          <w:rFonts w:ascii="Arial" w:eastAsia="Times New Roman" w:hAnsi="Arial" w:cs="Arial"/>
          <w:lang w:eastAsia="ar-SA"/>
        </w:rPr>
        <w:t xml:space="preserve"> help make Peterborough Yacht Club an even better Club.</w:t>
      </w:r>
    </w:p>
    <w:p w14:paraId="16FEAE76" w14:textId="77777777" w:rsidR="006A5CC8" w:rsidRPr="006A5CC8" w:rsidRDefault="006A5CC8" w:rsidP="006A5C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p w14:paraId="6BB798E7" w14:textId="53BEC46C" w:rsidR="008926D2" w:rsidRDefault="008926D2" w:rsidP="008926D2">
      <w:pPr>
        <w:tabs>
          <w:tab w:val="left" w:pos="537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926D2">
        <w:rPr>
          <w:rFonts w:ascii="Arial" w:eastAsia="Times New Roman" w:hAnsi="Arial" w:cs="Arial"/>
          <w:lang w:eastAsia="ar-SA"/>
        </w:rPr>
        <w:lastRenderedPageBreak/>
        <w:t xml:space="preserve">A deposit of £50 must be </w:t>
      </w:r>
      <w:r w:rsidR="00511DE6">
        <w:rPr>
          <w:rFonts w:ascii="Arial" w:eastAsia="Times New Roman" w:hAnsi="Arial" w:cs="Arial"/>
          <w:lang w:eastAsia="ar-SA"/>
        </w:rPr>
        <w:t>paid</w:t>
      </w:r>
      <w:r w:rsidRPr="008926D2">
        <w:rPr>
          <w:rFonts w:ascii="Arial" w:eastAsia="Times New Roman" w:hAnsi="Arial" w:cs="Arial"/>
          <w:lang w:eastAsia="ar-SA"/>
        </w:rPr>
        <w:t xml:space="preserve"> when this application is sent to the Secretary.</w:t>
      </w:r>
    </w:p>
    <w:p w14:paraId="4B363124" w14:textId="77777777" w:rsidR="008926D2" w:rsidRPr="008926D2" w:rsidRDefault="008926D2" w:rsidP="008926D2">
      <w:pPr>
        <w:tabs>
          <w:tab w:val="left" w:pos="537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D71BFA3" w14:textId="1AE8C7F5" w:rsidR="008926D2" w:rsidRPr="008926D2" w:rsidRDefault="008926D2" w:rsidP="008926D2">
      <w:pPr>
        <w:tabs>
          <w:tab w:val="left" w:pos="537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37655519">
        <w:rPr>
          <w:rFonts w:ascii="Arial" w:eastAsia="Times New Roman" w:hAnsi="Arial" w:cs="Arial"/>
          <w:lang w:eastAsia="ar-SA"/>
        </w:rPr>
        <w:t>The entrance fee                        £250 for Joint Membership.</w:t>
      </w:r>
    </w:p>
    <w:p w14:paraId="0FD1DBCF" w14:textId="222EDA49" w:rsidR="008926D2" w:rsidRPr="008926D2" w:rsidRDefault="008926D2" w:rsidP="008926D2">
      <w:pPr>
        <w:tabs>
          <w:tab w:val="left" w:pos="537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37655519">
        <w:rPr>
          <w:rFonts w:ascii="Arial" w:eastAsia="Times New Roman" w:hAnsi="Arial" w:cs="Arial"/>
          <w:lang w:eastAsia="ar-SA"/>
        </w:rPr>
        <w:t xml:space="preserve">                                                   £125 for a Full (Single) Membership.</w:t>
      </w:r>
    </w:p>
    <w:p w14:paraId="00EA56F7" w14:textId="348DF7B3" w:rsidR="008926D2" w:rsidRDefault="008926D2" w:rsidP="008926D2">
      <w:pPr>
        <w:tabs>
          <w:tab w:val="left" w:pos="537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37655519">
        <w:rPr>
          <w:rFonts w:ascii="Arial" w:eastAsia="Times New Roman" w:hAnsi="Arial" w:cs="Arial"/>
          <w:lang w:eastAsia="ar-SA"/>
        </w:rPr>
        <w:t xml:space="preserve">                                                     £55 for Associate Membership.</w:t>
      </w:r>
    </w:p>
    <w:p w14:paraId="50F675EF" w14:textId="1A173389" w:rsidR="008926D2" w:rsidRDefault="008926D2" w:rsidP="008926D2">
      <w:pPr>
        <w:tabs>
          <w:tab w:val="left" w:pos="537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720BCDB" w14:textId="6887D421" w:rsidR="008926D2" w:rsidRDefault="008926D2" w:rsidP="008926D2">
      <w:pPr>
        <w:tabs>
          <w:tab w:val="left" w:pos="537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37655519">
        <w:rPr>
          <w:rFonts w:ascii="Arial" w:eastAsia="Times New Roman" w:hAnsi="Arial" w:cs="Arial"/>
          <w:lang w:eastAsia="ar-SA"/>
        </w:rPr>
        <w:t xml:space="preserve">Annual subscriptions for 2022 are: Joint £79.20, Full (single) £52.80, Associate £39.60. A fee of £350 is charged when a mooring is first allocated, plus annual fees for 2022 of £6.00 per foot on overall length of your boat and attachments. </w:t>
      </w:r>
    </w:p>
    <w:p w14:paraId="44848AA1" w14:textId="77777777" w:rsidR="008926D2" w:rsidRPr="008926D2" w:rsidRDefault="008926D2" w:rsidP="008926D2">
      <w:pPr>
        <w:tabs>
          <w:tab w:val="left" w:pos="5370"/>
        </w:tabs>
        <w:suppressAutoHyphens/>
        <w:spacing w:after="0" w:line="240" w:lineRule="auto"/>
        <w:jc w:val="both"/>
        <w:rPr>
          <w:rFonts w:ascii="Arial" w:eastAsia="Times New Roman" w:hAnsi="Arial" w:cs="Arial"/>
          <w:shd w:val="clear" w:color="auto" w:fill="FFFF00"/>
          <w:lang w:eastAsia="ar-SA"/>
        </w:rPr>
      </w:pPr>
    </w:p>
    <w:p w14:paraId="3326BECF" w14:textId="77777777" w:rsidR="008926D2" w:rsidRPr="008926D2" w:rsidRDefault="008926D2" w:rsidP="008926D2">
      <w:pPr>
        <w:tabs>
          <w:tab w:val="left" w:pos="537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926D2">
        <w:rPr>
          <w:rFonts w:ascii="Arial" w:eastAsia="Times New Roman" w:hAnsi="Arial" w:cs="Arial"/>
          <w:lang w:eastAsia="ar-SA"/>
        </w:rPr>
        <w:t>A key and fob to the Club premises is LOANED against a deposit of £25.00.</w:t>
      </w:r>
    </w:p>
    <w:p w14:paraId="7072D96C" w14:textId="77777777" w:rsidR="008926D2" w:rsidRPr="008926D2" w:rsidRDefault="008926D2" w:rsidP="008926D2">
      <w:pPr>
        <w:tabs>
          <w:tab w:val="left" w:pos="537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10BF65B" w14:textId="287ABDF6" w:rsidR="008926D2" w:rsidRPr="008926D2" w:rsidRDefault="008926D2" w:rsidP="008926D2">
      <w:pPr>
        <w:tabs>
          <w:tab w:val="left" w:pos="537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926D2">
        <w:rPr>
          <w:rFonts w:ascii="Arial" w:eastAsia="Times New Roman" w:hAnsi="Arial" w:cs="Arial"/>
          <w:lang w:eastAsia="ar-SA"/>
        </w:rPr>
        <w:t xml:space="preserve">Proof of residence </w:t>
      </w:r>
      <w:r w:rsidR="006A5CC8">
        <w:rPr>
          <w:rFonts w:ascii="Arial" w:eastAsia="Times New Roman" w:hAnsi="Arial" w:cs="Arial"/>
          <w:lang w:eastAsia="ar-SA"/>
        </w:rPr>
        <w:t xml:space="preserve">is </w:t>
      </w:r>
      <w:r w:rsidRPr="008926D2">
        <w:rPr>
          <w:rFonts w:ascii="Arial" w:eastAsia="Times New Roman" w:hAnsi="Arial" w:cs="Arial"/>
          <w:lang w:eastAsia="ar-SA"/>
        </w:rPr>
        <w:t>required at interview (</w:t>
      </w:r>
      <w:proofErr w:type="gramStart"/>
      <w:r w:rsidRPr="008926D2">
        <w:rPr>
          <w:rFonts w:ascii="Arial" w:eastAsia="Times New Roman" w:hAnsi="Arial" w:cs="Arial"/>
          <w:lang w:eastAsia="ar-SA"/>
        </w:rPr>
        <w:t>e.g.</w:t>
      </w:r>
      <w:proofErr w:type="gramEnd"/>
      <w:r w:rsidRPr="008926D2">
        <w:rPr>
          <w:rFonts w:ascii="Arial" w:eastAsia="Times New Roman" w:hAnsi="Arial" w:cs="Arial"/>
          <w:lang w:eastAsia="ar-SA"/>
        </w:rPr>
        <w:t xml:space="preserve"> a recent utility bill).</w:t>
      </w:r>
    </w:p>
    <w:p w14:paraId="42F6A6BF" w14:textId="77777777" w:rsidR="008926D2" w:rsidRPr="008926D2" w:rsidRDefault="008926D2" w:rsidP="008926D2">
      <w:pPr>
        <w:tabs>
          <w:tab w:val="left" w:pos="537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B67D53E" w14:textId="04D3FBFE" w:rsidR="008926D2" w:rsidRPr="008926D2" w:rsidRDefault="008926D2" w:rsidP="008926D2">
      <w:pPr>
        <w:tabs>
          <w:tab w:val="left" w:pos="537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926D2">
        <w:rPr>
          <w:rFonts w:ascii="Arial" w:eastAsia="Times New Roman" w:hAnsi="Arial" w:cs="Arial"/>
          <w:lang w:eastAsia="ar-SA"/>
        </w:rPr>
        <w:t xml:space="preserve">The Committee expects </w:t>
      </w:r>
      <w:r w:rsidR="006A5CC8">
        <w:rPr>
          <w:rFonts w:ascii="Arial" w:eastAsia="Times New Roman" w:hAnsi="Arial" w:cs="Arial"/>
          <w:lang w:eastAsia="ar-SA"/>
        </w:rPr>
        <w:t>spouses</w:t>
      </w:r>
      <w:r w:rsidRPr="008926D2">
        <w:rPr>
          <w:rFonts w:ascii="Arial" w:eastAsia="Times New Roman" w:hAnsi="Arial" w:cs="Arial"/>
          <w:lang w:eastAsia="ar-SA"/>
        </w:rPr>
        <w:t>/partners to be Joint Members.</w:t>
      </w:r>
    </w:p>
    <w:p w14:paraId="296C6106" w14:textId="77777777" w:rsidR="008926D2" w:rsidRPr="008926D2" w:rsidRDefault="008926D2" w:rsidP="008926D2">
      <w:pPr>
        <w:tabs>
          <w:tab w:val="left" w:pos="537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07EEBAB" w14:textId="77777777" w:rsidR="006A5CC8" w:rsidRDefault="008926D2" w:rsidP="008926D2">
      <w:pPr>
        <w:tabs>
          <w:tab w:val="left" w:pos="537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926D2">
        <w:rPr>
          <w:rFonts w:ascii="Arial" w:eastAsia="Times New Roman" w:hAnsi="Arial" w:cs="Arial"/>
          <w:lang w:eastAsia="ar-SA"/>
        </w:rPr>
        <w:t>Associate Membership is reserved for</w:t>
      </w:r>
      <w:r w:rsidR="006A5CC8">
        <w:rPr>
          <w:rFonts w:ascii="Arial" w:eastAsia="Times New Roman" w:hAnsi="Arial" w:cs="Arial"/>
          <w:lang w:eastAsia="ar-SA"/>
        </w:rPr>
        <w:t>:</w:t>
      </w:r>
    </w:p>
    <w:p w14:paraId="758F8C12" w14:textId="12B1AD8D" w:rsidR="008926D2" w:rsidRPr="006A5CC8" w:rsidRDefault="008926D2" w:rsidP="006A5CC8">
      <w:pPr>
        <w:pStyle w:val="ListParagraph"/>
        <w:numPr>
          <w:ilvl w:val="0"/>
          <w:numId w:val="3"/>
        </w:numPr>
        <w:tabs>
          <w:tab w:val="left" w:pos="537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A5CC8">
        <w:rPr>
          <w:rFonts w:ascii="Arial" w:eastAsia="Times New Roman" w:hAnsi="Arial" w:cs="Arial"/>
          <w:lang w:eastAsia="ar-SA"/>
        </w:rPr>
        <w:t>Members of another A.N.R.C. Club</w:t>
      </w:r>
    </w:p>
    <w:p w14:paraId="536E970C" w14:textId="77777777" w:rsidR="006A5CC8" w:rsidRPr="006A5CC8" w:rsidRDefault="008926D2" w:rsidP="006A5CC8">
      <w:pPr>
        <w:pStyle w:val="ListParagraph"/>
        <w:numPr>
          <w:ilvl w:val="0"/>
          <w:numId w:val="3"/>
        </w:numPr>
        <w:tabs>
          <w:tab w:val="left" w:pos="537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A5CC8">
        <w:rPr>
          <w:rFonts w:ascii="Arial" w:eastAsia="Times New Roman" w:hAnsi="Arial" w:cs="Arial"/>
          <w:lang w:eastAsia="ar-SA"/>
        </w:rPr>
        <w:t>Members</w:t>
      </w:r>
      <w:r w:rsidR="006A5CC8" w:rsidRPr="006A5CC8">
        <w:rPr>
          <w:rFonts w:ascii="Arial" w:eastAsia="Times New Roman" w:hAnsi="Arial" w:cs="Arial"/>
          <w:lang w:eastAsia="ar-SA"/>
        </w:rPr>
        <w:t>’</w:t>
      </w:r>
      <w:r w:rsidRPr="006A5CC8">
        <w:rPr>
          <w:rFonts w:ascii="Arial" w:eastAsia="Times New Roman" w:hAnsi="Arial" w:cs="Arial"/>
          <w:lang w:eastAsia="ar-SA"/>
        </w:rPr>
        <w:t xml:space="preserve"> children on reaching 18 years of age.</w:t>
      </w:r>
    </w:p>
    <w:p w14:paraId="013CF6A2" w14:textId="099B0727" w:rsidR="008926D2" w:rsidRPr="006A5CC8" w:rsidRDefault="008926D2" w:rsidP="006A5CC8">
      <w:pPr>
        <w:pStyle w:val="ListParagraph"/>
        <w:numPr>
          <w:ilvl w:val="0"/>
          <w:numId w:val="3"/>
        </w:numPr>
        <w:tabs>
          <w:tab w:val="left" w:pos="537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A5CC8">
        <w:rPr>
          <w:rFonts w:ascii="Arial" w:eastAsia="Times New Roman" w:hAnsi="Arial" w:cs="Arial"/>
          <w:lang w:eastAsia="ar-SA"/>
        </w:rPr>
        <w:t>Members</w:t>
      </w:r>
      <w:r w:rsidR="006A5CC8" w:rsidRPr="006A5CC8">
        <w:rPr>
          <w:rFonts w:ascii="Arial" w:eastAsia="Times New Roman" w:hAnsi="Arial" w:cs="Arial"/>
          <w:lang w:eastAsia="ar-SA"/>
        </w:rPr>
        <w:t>’</w:t>
      </w:r>
      <w:r w:rsidRPr="006A5CC8">
        <w:rPr>
          <w:rFonts w:ascii="Arial" w:eastAsia="Times New Roman" w:hAnsi="Arial" w:cs="Arial"/>
          <w:lang w:eastAsia="ar-SA"/>
        </w:rPr>
        <w:t xml:space="preserve"> friends/family who are regular crew.</w:t>
      </w:r>
    </w:p>
    <w:p w14:paraId="1ACE5329" w14:textId="77777777" w:rsidR="008926D2" w:rsidRPr="008926D2" w:rsidRDefault="008926D2" w:rsidP="008926D2">
      <w:pPr>
        <w:tabs>
          <w:tab w:val="left" w:pos="537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859091C" w14:textId="3C91F688" w:rsidR="008926D2" w:rsidRDefault="008926D2" w:rsidP="008926D2">
      <w:pPr>
        <w:tabs>
          <w:tab w:val="left" w:pos="537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926D2">
        <w:rPr>
          <w:rFonts w:ascii="Arial" w:eastAsia="Times New Roman" w:hAnsi="Arial" w:cs="Arial"/>
          <w:lang w:eastAsia="ar-SA"/>
        </w:rPr>
        <w:t>The Committee prefers applications to be proposed by an existing member</w:t>
      </w:r>
      <w:r w:rsidR="00A50A8E">
        <w:rPr>
          <w:rFonts w:ascii="Arial" w:eastAsia="Times New Roman" w:hAnsi="Arial" w:cs="Arial"/>
          <w:lang w:eastAsia="ar-SA"/>
        </w:rPr>
        <w:t xml:space="preserve"> </w:t>
      </w:r>
      <w:r w:rsidRPr="008926D2">
        <w:rPr>
          <w:rFonts w:ascii="Arial" w:eastAsia="Times New Roman" w:hAnsi="Arial" w:cs="Arial"/>
          <w:lang w:eastAsia="ar-SA"/>
        </w:rPr>
        <w:t>but will consider applications supported by a character reference</w:t>
      </w:r>
      <w:r w:rsidR="006A5CC8">
        <w:rPr>
          <w:rFonts w:ascii="Arial" w:eastAsia="Times New Roman" w:hAnsi="Arial" w:cs="Arial"/>
          <w:lang w:eastAsia="ar-SA"/>
        </w:rPr>
        <w:t xml:space="preserve"> </w:t>
      </w:r>
      <w:r w:rsidRPr="008926D2">
        <w:rPr>
          <w:rFonts w:ascii="Arial" w:eastAsia="Times New Roman" w:hAnsi="Arial" w:cs="Arial"/>
          <w:lang w:eastAsia="ar-SA"/>
        </w:rPr>
        <w:t>from applicants new to the area. The Secretary, on request, will provide guidance on the procedure for unsponsored applicants.</w:t>
      </w:r>
    </w:p>
    <w:p w14:paraId="46ABA310" w14:textId="419B669E" w:rsidR="00A50A8E" w:rsidRDefault="00A50A8E" w:rsidP="008926D2">
      <w:pPr>
        <w:tabs>
          <w:tab w:val="left" w:pos="537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2E96C14" w14:textId="3BCB5045" w:rsidR="00A50A8E" w:rsidRPr="00A50A8E" w:rsidRDefault="00A50A8E" w:rsidP="00DB1D3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A50A8E">
        <w:rPr>
          <w:rFonts w:ascii="Arial" w:eastAsia="Times New Roman" w:hAnsi="Arial" w:cs="Arial"/>
          <w:b/>
          <w:bCs/>
          <w:lang w:eastAsia="ar-SA"/>
        </w:rPr>
        <w:t xml:space="preserve">Peterborough Yacht Club </w:t>
      </w:r>
      <w:r>
        <w:rPr>
          <w:rFonts w:ascii="Arial" w:eastAsia="Times New Roman" w:hAnsi="Arial" w:cs="Arial"/>
          <w:b/>
          <w:bCs/>
          <w:lang w:eastAsia="ar-SA"/>
        </w:rPr>
        <w:t>C</w:t>
      </w:r>
      <w:r w:rsidRPr="00A50A8E">
        <w:rPr>
          <w:rFonts w:ascii="Arial" w:eastAsia="Times New Roman" w:hAnsi="Arial" w:cs="Arial"/>
          <w:b/>
          <w:bCs/>
          <w:lang w:eastAsia="ar-SA"/>
        </w:rPr>
        <w:t>ontact</w:t>
      </w:r>
      <w:r>
        <w:rPr>
          <w:rFonts w:ascii="Arial" w:eastAsia="Times New Roman" w:hAnsi="Arial" w:cs="Arial"/>
          <w:b/>
          <w:bCs/>
          <w:lang w:eastAsia="ar-SA"/>
        </w:rPr>
        <w:t xml:space="preserve"> D</w:t>
      </w:r>
      <w:r w:rsidRPr="00A50A8E">
        <w:rPr>
          <w:rFonts w:ascii="Arial" w:eastAsia="Times New Roman" w:hAnsi="Arial" w:cs="Arial"/>
          <w:b/>
          <w:bCs/>
          <w:lang w:eastAsia="ar-SA"/>
        </w:rPr>
        <w:t>etails</w:t>
      </w:r>
    </w:p>
    <w:p w14:paraId="660A4479" w14:textId="32F1B57E" w:rsidR="00A50A8E" w:rsidRPr="00A50A8E" w:rsidRDefault="00A50A8E" w:rsidP="00A50A8E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14:paraId="4FE3FBEE" w14:textId="3AD3B16D" w:rsidR="00A50A8E" w:rsidRPr="00A50A8E" w:rsidRDefault="00A50A8E" w:rsidP="00A50A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37655519">
        <w:rPr>
          <w:rFonts w:ascii="Arial" w:eastAsia="Times New Roman" w:hAnsi="Arial" w:cs="Arial"/>
          <w:lang w:eastAsia="ar-SA"/>
        </w:rPr>
        <w:t>Commodore:</w:t>
      </w:r>
      <w:r>
        <w:tab/>
      </w:r>
      <w:r>
        <w:tab/>
      </w:r>
      <w:r w:rsidRPr="37655519">
        <w:rPr>
          <w:rFonts w:ascii="Arial" w:eastAsia="Times New Roman" w:hAnsi="Arial" w:cs="Arial"/>
          <w:lang w:eastAsia="ar-SA"/>
        </w:rPr>
        <w:t>Ian Simons</w:t>
      </w:r>
      <w:r>
        <w:tab/>
      </w:r>
      <w:r>
        <w:tab/>
      </w:r>
      <w:r>
        <w:tab/>
      </w:r>
      <w:r w:rsidRPr="37655519">
        <w:rPr>
          <w:rFonts w:ascii="Arial" w:eastAsia="Times New Roman" w:hAnsi="Arial" w:cs="Arial"/>
          <w:lang w:eastAsia="ar-SA"/>
        </w:rPr>
        <w:t>07581 677813</w:t>
      </w:r>
    </w:p>
    <w:p w14:paraId="6EA8F14B" w14:textId="5977703C" w:rsidR="00A50A8E" w:rsidRDefault="00A50A8E" w:rsidP="00A50A8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37655519">
        <w:rPr>
          <w:rFonts w:ascii="Arial" w:eastAsia="Times New Roman" w:hAnsi="Arial" w:cs="Arial"/>
          <w:lang w:eastAsia="ar-SA"/>
        </w:rPr>
        <w:t>Vice Commodore:</w:t>
      </w:r>
      <w:r>
        <w:tab/>
      </w:r>
      <w:r w:rsidRPr="37655519">
        <w:rPr>
          <w:rFonts w:ascii="Arial" w:eastAsia="Times New Roman" w:hAnsi="Arial" w:cs="Arial"/>
          <w:lang w:eastAsia="ar-SA"/>
        </w:rPr>
        <w:t>Dave Loveridge</w:t>
      </w:r>
      <w:r>
        <w:tab/>
      </w:r>
      <w:r>
        <w:tab/>
      </w:r>
      <w:r w:rsidRPr="37655519">
        <w:rPr>
          <w:rFonts w:ascii="Arial" w:eastAsia="Times New Roman" w:hAnsi="Arial" w:cs="Arial"/>
          <w:lang w:eastAsia="ar-SA"/>
        </w:rPr>
        <w:t>07762 900676</w:t>
      </w:r>
    </w:p>
    <w:p w14:paraId="7D8DD296" w14:textId="2C3E7B65" w:rsidR="00A50A8E" w:rsidRPr="00A50A8E" w:rsidRDefault="00A50A8E" w:rsidP="00A50A8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37655519">
        <w:rPr>
          <w:rFonts w:ascii="Arial" w:eastAsia="Times New Roman" w:hAnsi="Arial" w:cs="Arial"/>
          <w:lang w:eastAsia="ar-SA"/>
        </w:rPr>
        <w:t>Secretary</w:t>
      </w:r>
      <w:r>
        <w:tab/>
      </w:r>
      <w:r>
        <w:tab/>
      </w:r>
      <w:proofErr w:type="spellStart"/>
      <w:r w:rsidRPr="37655519">
        <w:rPr>
          <w:rFonts w:ascii="Arial" w:eastAsia="Times New Roman" w:hAnsi="Arial" w:cs="Arial"/>
          <w:lang w:eastAsia="ar-SA"/>
        </w:rPr>
        <w:t>Josi</w:t>
      </w:r>
      <w:proofErr w:type="spellEnd"/>
      <w:r w:rsidRPr="37655519">
        <w:rPr>
          <w:rFonts w:ascii="Arial" w:eastAsia="Times New Roman" w:hAnsi="Arial" w:cs="Arial"/>
          <w:lang w:eastAsia="ar-SA"/>
        </w:rPr>
        <w:t xml:space="preserve"> Loveridge</w:t>
      </w:r>
      <w:r>
        <w:tab/>
      </w:r>
      <w:r>
        <w:tab/>
      </w:r>
      <w:r w:rsidR="00526154">
        <w:tab/>
      </w:r>
      <w:r w:rsidRPr="37655519">
        <w:rPr>
          <w:rFonts w:ascii="Arial" w:eastAsia="Times New Roman" w:hAnsi="Arial" w:cs="Arial"/>
          <w:lang w:eastAsia="ar-SA"/>
        </w:rPr>
        <w:t>01733 844641 or 07858 025636</w:t>
      </w:r>
    </w:p>
    <w:p w14:paraId="63958D10" w14:textId="22286532" w:rsidR="00A50A8E" w:rsidRPr="00A50A8E" w:rsidRDefault="00A50A8E" w:rsidP="37655519">
      <w:pPr>
        <w:spacing w:after="0" w:line="240" w:lineRule="auto"/>
        <w:rPr>
          <w:rFonts w:ascii="Arial" w:eastAsia="Times New Roman" w:hAnsi="Arial" w:cs="Arial"/>
          <w:lang w:eastAsia="ar-SA"/>
        </w:rPr>
      </w:pPr>
      <w:r w:rsidRPr="37655519">
        <w:rPr>
          <w:rFonts w:ascii="Arial" w:eastAsia="Times New Roman" w:hAnsi="Arial" w:cs="Arial"/>
          <w:lang w:eastAsia="ar-SA"/>
        </w:rPr>
        <w:t xml:space="preserve">Treasurer: </w:t>
      </w:r>
      <w:r>
        <w:tab/>
      </w:r>
      <w:r>
        <w:tab/>
      </w:r>
      <w:r w:rsidRPr="37655519">
        <w:rPr>
          <w:rFonts w:ascii="Arial" w:eastAsia="Times New Roman" w:hAnsi="Arial" w:cs="Arial"/>
          <w:lang w:eastAsia="ar-SA"/>
        </w:rPr>
        <w:t>Gill Allen</w:t>
      </w:r>
      <w:r>
        <w:tab/>
      </w:r>
      <w:r>
        <w:tab/>
      </w:r>
      <w:r>
        <w:tab/>
      </w:r>
      <w:r w:rsidR="37655519" w:rsidRPr="37655519">
        <w:rPr>
          <w:rFonts w:ascii="Arial" w:eastAsia="Times New Roman" w:hAnsi="Arial" w:cs="Arial"/>
          <w:lang w:eastAsia="ar-SA"/>
        </w:rPr>
        <w:t>07732 270544</w:t>
      </w:r>
    </w:p>
    <w:p w14:paraId="7B519891" w14:textId="77777777" w:rsidR="00A50A8E" w:rsidRPr="00A50A8E" w:rsidRDefault="00A50A8E" w:rsidP="00A50A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25E91B6D" w14:textId="74108C6F" w:rsidR="00A50A8E" w:rsidRPr="00A50A8E" w:rsidRDefault="00A50A8E" w:rsidP="37655519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37655519">
        <w:rPr>
          <w:rFonts w:ascii="Arial" w:eastAsia="Times New Roman" w:hAnsi="Arial" w:cs="Arial"/>
          <w:lang w:eastAsia="ar-SA"/>
        </w:rPr>
        <w:t xml:space="preserve">Clubhouse – </w:t>
      </w:r>
      <w:r w:rsidR="37655519" w:rsidRPr="37655519">
        <w:rPr>
          <w:rFonts w:ascii="Arial" w:eastAsia="Times New Roman" w:hAnsi="Arial" w:cs="Arial"/>
          <w:lang w:eastAsia="ar-SA"/>
        </w:rPr>
        <w:t>07769 408695</w:t>
      </w:r>
    </w:p>
    <w:p w14:paraId="27A9853E" w14:textId="66B313B3" w:rsidR="00A50A8E" w:rsidRPr="00A50A8E" w:rsidRDefault="00A50A8E" w:rsidP="37655519">
      <w:pPr>
        <w:suppressAutoHyphens/>
        <w:spacing w:after="0" w:line="240" w:lineRule="auto"/>
        <w:jc w:val="center"/>
        <w:rPr>
          <w:lang w:eastAsia="ar-SA"/>
        </w:rPr>
      </w:pPr>
    </w:p>
    <w:p w14:paraId="01BC9205" w14:textId="77777777" w:rsidR="00A50A8E" w:rsidRPr="008926D2" w:rsidRDefault="00A50A8E" w:rsidP="008926D2">
      <w:pPr>
        <w:tabs>
          <w:tab w:val="left" w:pos="537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00A377B" w14:textId="462BB642" w:rsidR="00212744" w:rsidRPr="008926D2" w:rsidRDefault="00212744" w:rsidP="37655519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sectPr w:rsidR="00212744" w:rsidRPr="008926D2" w:rsidSect="00526154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F72DF" w14:textId="77777777" w:rsidR="002C6C58" w:rsidRDefault="002C6C58" w:rsidP="00EC00EC">
      <w:pPr>
        <w:spacing w:after="0" w:line="240" w:lineRule="auto"/>
      </w:pPr>
      <w:r>
        <w:separator/>
      </w:r>
    </w:p>
  </w:endnote>
  <w:endnote w:type="continuationSeparator" w:id="0">
    <w:p w14:paraId="1735A76F" w14:textId="77777777" w:rsidR="002C6C58" w:rsidRDefault="002C6C58" w:rsidP="00EC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D446" w14:textId="195F7A43" w:rsidR="00EC00EC" w:rsidRDefault="00B22C80">
    <w:pPr>
      <w:pStyle w:val="Footer"/>
    </w:pPr>
    <w:r>
      <w:tab/>
    </w:r>
    <w:r>
      <w:tab/>
    </w:r>
    <w:r w:rsidR="009B3861">
      <w:t>1</w:t>
    </w:r>
    <w:r w:rsidR="00BE0767">
      <w:t xml:space="preserve"> </w:t>
    </w:r>
    <w:r w:rsidR="009B3861">
      <w:t>Apr</w:t>
    </w:r>
    <w:r>
      <w:t xml:space="preserve"> 202</w:t>
    </w:r>
    <w:r w:rsidR="009B3861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6E2A9" w14:textId="77777777" w:rsidR="002C6C58" w:rsidRDefault="002C6C58" w:rsidP="00EC00EC">
      <w:pPr>
        <w:spacing w:after="0" w:line="240" w:lineRule="auto"/>
      </w:pPr>
      <w:r>
        <w:separator/>
      </w:r>
    </w:p>
  </w:footnote>
  <w:footnote w:type="continuationSeparator" w:id="0">
    <w:p w14:paraId="6EABA2BE" w14:textId="77777777" w:rsidR="002C6C58" w:rsidRDefault="002C6C58" w:rsidP="00EC0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E216" w14:textId="0E59E44E" w:rsidR="00EC00EC" w:rsidRDefault="00EC00EC">
    <w:pPr>
      <w:pStyle w:val="Header"/>
    </w:pPr>
    <w:r>
      <w:t>Peterborough Yacht Club</w:t>
    </w:r>
    <w:r>
      <w:tab/>
    </w:r>
    <w:r>
      <w:tab/>
      <w:t>Application Notes for Guidance 202</w:t>
    </w:r>
    <w:r w:rsidR="009B3861">
      <w:t>2</w:t>
    </w:r>
    <w:r>
      <w:t xml:space="preserve"> v</w:t>
    </w:r>
    <w:r w:rsidR="009B386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</w:abstractNum>
  <w:abstractNum w:abstractNumId="7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</w:abstractNum>
  <w:abstractNum w:abstractNumId="9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</w:abstractNum>
  <w:abstractNum w:abstractNumId="14" w15:restartNumberingAfterBreak="0">
    <w:nsid w:val="30612330"/>
    <w:multiLevelType w:val="hybridMultilevel"/>
    <w:tmpl w:val="31DC4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079B9"/>
    <w:multiLevelType w:val="hybridMultilevel"/>
    <w:tmpl w:val="20085B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E54016"/>
    <w:multiLevelType w:val="hybridMultilevel"/>
    <w:tmpl w:val="AE50C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44"/>
    <w:rsid w:val="000521C9"/>
    <w:rsid w:val="001F5454"/>
    <w:rsid w:val="00212744"/>
    <w:rsid w:val="002C6C58"/>
    <w:rsid w:val="00511DE6"/>
    <w:rsid w:val="00526154"/>
    <w:rsid w:val="006A5CC8"/>
    <w:rsid w:val="00744DA7"/>
    <w:rsid w:val="007F064B"/>
    <w:rsid w:val="008926D2"/>
    <w:rsid w:val="00993B5D"/>
    <w:rsid w:val="009B3861"/>
    <w:rsid w:val="00A50A8E"/>
    <w:rsid w:val="00B22C80"/>
    <w:rsid w:val="00B70A77"/>
    <w:rsid w:val="00BE0767"/>
    <w:rsid w:val="00DB1D3A"/>
    <w:rsid w:val="00E774E0"/>
    <w:rsid w:val="00EC00EC"/>
    <w:rsid w:val="00F34DC9"/>
    <w:rsid w:val="29042A0D"/>
    <w:rsid w:val="3149B5A5"/>
    <w:rsid w:val="32E58606"/>
    <w:rsid w:val="37655519"/>
    <w:rsid w:val="4EC554FD"/>
    <w:rsid w:val="595FFA36"/>
    <w:rsid w:val="6728F1E5"/>
    <w:rsid w:val="68C4C246"/>
    <w:rsid w:val="7B6A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03B1B"/>
  <w15:chartTrackingRefBased/>
  <w15:docId w15:val="{7438E116-C9BB-49AE-9674-90F06424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274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21274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21274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8926D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26D2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A5C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A5CC8"/>
  </w:style>
  <w:style w:type="paragraph" w:styleId="Header">
    <w:name w:val="header"/>
    <w:basedOn w:val="Normal"/>
    <w:link w:val="HeaderChar"/>
    <w:uiPriority w:val="99"/>
    <w:unhideWhenUsed/>
    <w:rsid w:val="00EC0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0EC"/>
  </w:style>
  <w:style w:type="paragraph" w:styleId="Footer">
    <w:name w:val="footer"/>
    <w:basedOn w:val="Normal"/>
    <w:link w:val="FooterChar"/>
    <w:uiPriority w:val="99"/>
    <w:unhideWhenUsed/>
    <w:rsid w:val="00EC0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18500A76D73943ACBD609465CAE3D2" ma:contentTypeVersion="9" ma:contentTypeDescription="Create a new document." ma:contentTypeScope="" ma:versionID="198bf46e6409bf2ef61b146aefc8c89d">
  <xsd:schema xmlns:xsd="http://www.w3.org/2001/XMLSchema" xmlns:xs="http://www.w3.org/2001/XMLSchema" xmlns:p="http://schemas.microsoft.com/office/2006/metadata/properties" xmlns:ns2="345a1c05-1484-4043-8b9d-09afaaef5f7d" xmlns:ns3="2399c069-1f57-44b5-825c-284f956c5411" targetNamespace="http://schemas.microsoft.com/office/2006/metadata/properties" ma:root="true" ma:fieldsID="466455815b43dbf3a34b635a64c13a9f" ns2:_="" ns3:_="">
    <xsd:import namespace="345a1c05-1484-4043-8b9d-09afaaef5f7d"/>
    <xsd:import namespace="2399c069-1f57-44b5-825c-284f956c54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a1c05-1484-4043-8b9d-09afaaef5f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9c069-1f57-44b5-825c-284f956c5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8C69BF-875C-42AA-82DE-679E1B8E0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a1c05-1484-4043-8b9d-09afaaef5f7d"/>
    <ds:schemaRef ds:uri="2399c069-1f57-44b5-825c-284f956c5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B9FF76-A222-4A98-A7DA-0F1BA3E1F6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AFB831-AEE7-4A74-8597-A0D87C44F2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Bending (Caseworker, Cambridgeshire &amp; Bedfordshire)</dc:creator>
  <cp:keywords/>
  <dc:description/>
  <cp:lastModifiedBy>Lee Gray</cp:lastModifiedBy>
  <cp:revision>7</cp:revision>
  <dcterms:created xsi:type="dcterms:W3CDTF">2021-02-03T12:12:00Z</dcterms:created>
  <dcterms:modified xsi:type="dcterms:W3CDTF">2022-04-02T11:00:00Z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0x0101004B18500A76D73943ACBD609465CAE3D2</vt:lpwstr>
  </property>
</Properties>
</file>